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E5970" w14:textId="14927533" w:rsidR="00AC02D4" w:rsidRPr="00AC02D4" w:rsidRDefault="00AC02D4">
      <w:pPr>
        <w:rPr>
          <w:rFonts w:ascii="Times New Roman" w:hAnsi="Times New Roman" w:cs="Times New Roman"/>
          <w:b/>
          <w:sz w:val="28"/>
          <w:szCs w:val="28"/>
        </w:rPr>
      </w:pPr>
      <w:r w:rsidRPr="00AC02D4">
        <w:rPr>
          <w:rFonts w:ascii="Times New Roman" w:hAnsi="Times New Roman" w:cs="Times New Roman"/>
          <w:b/>
          <w:sz w:val="28"/>
          <w:szCs w:val="28"/>
        </w:rPr>
        <w:t>Philippine Embassy Outreach</w:t>
      </w:r>
    </w:p>
    <w:p w14:paraId="07A33054" w14:textId="53640990" w:rsidR="00AC02D4" w:rsidRDefault="00AC0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 Merly Santos, BSC, RN, CCRN</w:t>
      </w:r>
    </w:p>
    <w:p w14:paraId="48A45452" w14:textId="77777777" w:rsidR="00AC02D4" w:rsidRDefault="00AC02D4">
      <w:pPr>
        <w:rPr>
          <w:rFonts w:ascii="Times New Roman" w:hAnsi="Times New Roman" w:cs="Times New Roman"/>
          <w:b/>
          <w:sz w:val="24"/>
          <w:szCs w:val="24"/>
        </w:rPr>
      </w:pPr>
      <w:r w:rsidRPr="00AC02D4">
        <w:rPr>
          <w:rFonts w:ascii="Times New Roman" w:hAnsi="Times New Roman" w:cs="Times New Roman"/>
          <w:b/>
          <w:sz w:val="24"/>
          <w:szCs w:val="24"/>
        </w:rPr>
        <w:t xml:space="preserve">On August 4, </w:t>
      </w:r>
      <w:proofErr w:type="gramStart"/>
      <w:r w:rsidRPr="00AC02D4">
        <w:rPr>
          <w:rFonts w:ascii="Times New Roman" w:hAnsi="Times New Roman" w:cs="Times New Roman"/>
          <w:b/>
          <w:sz w:val="24"/>
          <w:szCs w:val="24"/>
        </w:rPr>
        <w:t>2018 ,</w:t>
      </w:r>
      <w:proofErr w:type="gramEnd"/>
      <w:r w:rsidRPr="00AC02D4">
        <w:rPr>
          <w:rFonts w:ascii="Times New Roman" w:hAnsi="Times New Roman" w:cs="Times New Roman"/>
          <w:b/>
          <w:sz w:val="24"/>
          <w:szCs w:val="24"/>
        </w:rPr>
        <w:t xml:space="preserve"> the Philippine Consular Office opened its doors for applicants interested in Dual Citizenships, held at </w:t>
      </w:r>
      <w:proofErr w:type="spellStart"/>
      <w:r w:rsidRPr="00AC02D4">
        <w:rPr>
          <w:rFonts w:ascii="Times New Roman" w:hAnsi="Times New Roman" w:cs="Times New Roman"/>
          <w:b/>
          <w:sz w:val="24"/>
          <w:szCs w:val="24"/>
        </w:rPr>
        <w:t>Bayanihan</w:t>
      </w:r>
      <w:proofErr w:type="spellEnd"/>
      <w:r w:rsidRPr="00AC02D4">
        <w:rPr>
          <w:rFonts w:ascii="Times New Roman" w:hAnsi="Times New Roman" w:cs="Times New Roman"/>
          <w:b/>
          <w:sz w:val="24"/>
          <w:szCs w:val="24"/>
        </w:rPr>
        <w:t xml:space="preserve"> Center (PCFI) Tampa , Florida. </w:t>
      </w:r>
    </w:p>
    <w:p w14:paraId="7F7CAE3E" w14:textId="28F5A70C" w:rsidR="006A0D31" w:rsidRDefault="00AC02D4">
      <w:pPr>
        <w:rPr>
          <w:rFonts w:ascii="Times New Roman" w:hAnsi="Times New Roman" w:cs="Times New Roman"/>
          <w:b/>
          <w:sz w:val="24"/>
          <w:szCs w:val="24"/>
        </w:rPr>
      </w:pPr>
      <w:r w:rsidRPr="00AC02D4">
        <w:rPr>
          <w:rFonts w:ascii="Times New Roman" w:hAnsi="Times New Roman" w:cs="Times New Roman"/>
          <w:b/>
          <w:sz w:val="24"/>
          <w:szCs w:val="24"/>
        </w:rPr>
        <w:t xml:space="preserve">PNA Tampa, PNA </w:t>
      </w:r>
      <w:proofErr w:type="spellStart"/>
      <w:r w:rsidRPr="00AC02D4">
        <w:rPr>
          <w:rFonts w:ascii="Times New Roman" w:hAnsi="Times New Roman" w:cs="Times New Roman"/>
          <w:b/>
          <w:sz w:val="24"/>
          <w:szCs w:val="24"/>
        </w:rPr>
        <w:t>Gulfcoast</w:t>
      </w:r>
      <w:proofErr w:type="spellEnd"/>
      <w:r w:rsidRPr="00AC02D4">
        <w:rPr>
          <w:rFonts w:ascii="Times New Roman" w:hAnsi="Times New Roman" w:cs="Times New Roman"/>
          <w:b/>
          <w:sz w:val="24"/>
          <w:szCs w:val="24"/>
        </w:rPr>
        <w:t>, and PNA Central Florida</w:t>
      </w:r>
      <w:r>
        <w:rPr>
          <w:rFonts w:ascii="Times New Roman" w:hAnsi="Times New Roman" w:cs="Times New Roman"/>
          <w:b/>
          <w:sz w:val="24"/>
          <w:szCs w:val="24"/>
        </w:rPr>
        <w:t xml:space="preserve"> n</w:t>
      </w:r>
      <w:bookmarkStart w:id="0" w:name="_GoBack"/>
      <w:bookmarkEnd w:id="0"/>
      <w:r w:rsidRPr="00AC02D4">
        <w:rPr>
          <w:rFonts w:ascii="Times New Roman" w:hAnsi="Times New Roman" w:cs="Times New Roman"/>
          <w:b/>
          <w:sz w:val="24"/>
          <w:szCs w:val="24"/>
        </w:rPr>
        <w:t xml:space="preserve">urses supported and assisted the Consular Representatives that day. </w:t>
      </w:r>
    </w:p>
    <w:p w14:paraId="1384D843" w14:textId="45DD3057" w:rsidR="00AC02D4" w:rsidRPr="00AC02D4" w:rsidRDefault="00AC0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1944907" wp14:editId="60F193A0">
            <wp:extent cx="3086100" cy="40990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290" t="50278" r="62714" b="15143"/>
                    <a:stretch/>
                  </pic:blipFill>
                  <pic:spPr bwMode="auto">
                    <a:xfrm>
                      <a:off x="0" y="0"/>
                      <a:ext cx="3092878" cy="4108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C02D4" w:rsidRPr="00AC0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D4"/>
    <w:rsid w:val="00150E4C"/>
    <w:rsid w:val="001B7412"/>
    <w:rsid w:val="003A7974"/>
    <w:rsid w:val="00477FB0"/>
    <w:rsid w:val="005B2C6A"/>
    <w:rsid w:val="00994945"/>
    <w:rsid w:val="009A3651"/>
    <w:rsid w:val="00A32ABD"/>
    <w:rsid w:val="00AC02D4"/>
    <w:rsid w:val="00E5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FD7D5"/>
  <w15:chartTrackingRefBased/>
  <w15:docId w15:val="{A2585669-E1BF-43E4-A232-5C9A6330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 casabar</dc:creator>
  <cp:keywords/>
  <dc:description/>
  <cp:lastModifiedBy>aura casabar</cp:lastModifiedBy>
  <cp:revision>1</cp:revision>
  <dcterms:created xsi:type="dcterms:W3CDTF">2019-03-04T03:48:00Z</dcterms:created>
  <dcterms:modified xsi:type="dcterms:W3CDTF">2019-03-04T03:52:00Z</dcterms:modified>
</cp:coreProperties>
</file>